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C2" w:rsidRDefault="004B512F" w:rsidP="00E46AC2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697865</wp:posOffset>
                </wp:positionV>
                <wp:extent cx="234315" cy="24574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92E" w:rsidRPr="003E6ECE" w:rsidRDefault="007F192E" w:rsidP="003E6E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pt;margin-top:54.95pt;width:18.45pt;height:19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eQsQIAALY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" filled="f" stroked="f">
                <v:textbox style="mso-fit-shape-to-text:t">
                  <w:txbxContent>
                    <w:p w:rsidR="007F192E" w:rsidRPr="003E6ECE" w:rsidRDefault="007F192E" w:rsidP="003E6ECE"/>
                  </w:txbxContent>
                </v:textbox>
                <w10:wrap anchorx="page" anchory="page"/>
              </v:shape>
            </w:pict>
          </mc:Fallback>
        </mc:AlternateContent>
      </w:r>
      <w:r w:rsidR="00E962B9">
        <w:t>Members</w:t>
      </w:r>
      <w:r w:rsidR="00EE31CD">
        <w:t xml:space="preserve"> – 2018-19</w:t>
      </w:r>
    </w:p>
    <w:p w:rsidR="003F59EE" w:rsidRDefault="003F59EE" w:rsidP="00E46AC2">
      <w:pPr>
        <w:pStyle w:val="Heading1"/>
        <w:jc w:val="center"/>
      </w:pPr>
      <w:r>
        <w:t>Research Co</w:t>
      </w:r>
      <w:r w:rsidR="00E46AC2">
        <w:t>mpliance Committee</w:t>
      </w:r>
    </w:p>
    <w:p w:rsidR="00E46AC2" w:rsidRDefault="00E46AC2" w:rsidP="00E46AC2">
      <w:pPr>
        <w:jc w:val="center"/>
        <w:rPr>
          <w:sz w:val="36"/>
        </w:rPr>
      </w:pPr>
      <w:r w:rsidRPr="00E46AC2">
        <w:rPr>
          <w:sz w:val="36"/>
        </w:rPr>
        <w:t>Southern Wesleyan University</w:t>
      </w:r>
    </w:p>
    <w:p w:rsidR="00E46AC2" w:rsidRDefault="00E46AC2" w:rsidP="00E46AC2">
      <w:pPr>
        <w:rPr>
          <w:sz w:val="36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388"/>
        <w:gridCol w:w="5392"/>
      </w:tblGrid>
      <w:tr w:rsidR="00E46AC2" w:rsidRPr="00E46AC2" w:rsidTr="000C0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:rsidR="00E46AC2" w:rsidRPr="00E46AC2" w:rsidRDefault="00E962B9" w:rsidP="00E46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Member</w:t>
            </w:r>
          </w:p>
        </w:tc>
        <w:tc>
          <w:tcPr>
            <w:tcW w:w="5392" w:type="dxa"/>
            <w:vAlign w:val="center"/>
          </w:tcPr>
          <w:p w:rsidR="00E46AC2" w:rsidRPr="00E46AC2" w:rsidRDefault="00E962B9" w:rsidP="00E962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Role</w:t>
            </w:r>
          </w:p>
        </w:tc>
      </w:tr>
      <w:tr w:rsidR="00E46AC2" w:rsidTr="000C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:rsidR="00E46AC2" w:rsidRDefault="00E962B9" w:rsidP="00E46A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Staci N. Johnson, M.S.</w:t>
            </w:r>
          </w:p>
        </w:tc>
        <w:tc>
          <w:tcPr>
            <w:tcW w:w="5392" w:type="dxa"/>
            <w:vAlign w:val="center"/>
          </w:tcPr>
          <w:p w:rsidR="00E46AC2" w:rsidRDefault="00E962B9" w:rsidP="00E9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Chair</w:t>
            </w:r>
          </w:p>
          <w:p w:rsidR="00E962B9" w:rsidRDefault="00EE31CD" w:rsidP="00E9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Associate</w:t>
            </w:r>
            <w:r w:rsidR="00E962B9">
              <w:rPr>
                <w:sz w:val="24"/>
              </w:rPr>
              <w:t xml:space="preserve"> Professor of Biology/ Lab &amp; Safety Officer</w:t>
            </w:r>
          </w:p>
        </w:tc>
      </w:tr>
      <w:tr w:rsidR="00E46AC2" w:rsidTr="000C0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:rsidR="00E46AC2" w:rsidRDefault="00E962B9" w:rsidP="00E46A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Steve Hayduk, Ph.D.</w:t>
            </w:r>
          </w:p>
        </w:tc>
        <w:tc>
          <w:tcPr>
            <w:tcW w:w="5392" w:type="dxa"/>
            <w:vAlign w:val="center"/>
          </w:tcPr>
          <w:p w:rsidR="00E46AC2" w:rsidRDefault="00E962B9" w:rsidP="00E9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Vice Chair</w:t>
            </w:r>
          </w:p>
          <w:p w:rsidR="00E962B9" w:rsidRDefault="00E962B9" w:rsidP="00E9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Professor of Psychology</w:t>
            </w:r>
          </w:p>
        </w:tc>
      </w:tr>
      <w:tr w:rsidR="00E962B9" w:rsidTr="000C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:rsidR="00E962B9" w:rsidRDefault="00EE31CD" w:rsidP="00E46A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Rob Hudson</w:t>
            </w:r>
          </w:p>
        </w:tc>
        <w:tc>
          <w:tcPr>
            <w:tcW w:w="5392" w:type="dxa"/>
            <w:vAlign w:val="center"/>
          </w:tcPr>
          <w:p w:rsidR="00E962B9" w:rsidRDefault="00EE31CD" w:rsidP="00E9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Dean of Institutional Effectiveness and Strategic Planning</w:t>
            </w:r>
          </w:p>
        </w:tc>
      </w:tr>
      <w:tr w:rsidR="00184A2C" w:rsidTr="000C051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:rsidR="00184A2C" w:rsidRDefault="00E962B9" w:rsidP="00E46A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Jennifer Wagner, Ph.D.</w:t>
            </w:r>
          </w:p>
        </w:tc>
        <w:tc>
          <w:tcPr>
            <w:tcW w:w="5392" w:type="dxa"/>
            <w:vAlign w:val="center"/>
          </w:tcPr>
          <w:p w:rsidR="00E962B9" w:rsidRDefault="00EE31CD" w:rsidP="00E9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Associate</w:t>
            </w:r>
            <w:r w:rsidR="00E962B9">
              <w:rPr>
                <w:sz w:val="24"/>
              </w:rPr>
              <w:t xml:space="preserve"> Professor of Special Education</w:t>
            </w:r>
          </w:p>
        </w:tc>
      </w:tr>
      <w:tr w:rsidR="00E962B9" w:rsidTr="000C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:rsidR="00E962B9" w:rsidRDefault="00EE31CD" w:rsidP="00E46A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Walt Henley, DBA</w:t>
            </w:r>
          </w:p>
        </w:tc>
        <w:tc>
          <w:tcPr>
            <w:tcW w:w="5392" w:type="dxa"/>
            <w:vAlign w:val="center"/>
          </w:tcPr>
          <w:p w:rsidR="00E962B9" w:rsidRDefault="00EE31CD" w:rsidP="00E9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Associate Professor of Marketing</w:t>
            </w:r>
          </w:p>
        </w:tc>
      </w:tr>
      <w:tr w:rsidR="000C0516" w:rsidTr="000C051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:rsidR="000C0516" w:rsidRDefault="00EE31CD" w:rsidP="00320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Heather Gray</w:t>
            </w:r>
          </w:p>
        </w:tc>
        <w:tc>
          <w:tcPr>
            <w:tcW w:w="5392" w:type="dxa"/>
            <w:vAlign w:val="center"/>
          </w:tcPr>
          <w:p w:rsidR="000C0516" w:rsidRDefault="00B13470" w:rsidP="00E96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Distance Learning Librarian </w:t>
            </w:r>
            <w:bookmarkStart w:id="0" w:name="_GoBack"/>
            <w:bookmarkEnd w:id="0"/>
          </w:p>
        </w:tc>
      </w:tr>
      <w:tr w:rsidR="00E962B9" w:rsidTr="000C0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vAlign w:val="center"/>
          </w:tcPr>
          <w:p w:rsidR="00E962B9" w:rsidRDefault="00E962B9" w:rsidP="00E46A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John Parrish, DVM, Ph.D</w:t>
            </w:r>
            <w:r w:rsidR="00320003">
              <w:rPr>
                <w:sz w:val="24"/>
              </w:rPr>
              <w:t>.</w:t>
            </w:r>
            <w:r>
              <w:rPr>
                <w:sz w:val="24"/>
              </w:rPr>
              <w:t>, ACLAM, LSSBB</w:t>
            </w:r>
          </w:p>
        </w:tc>
        <w:tc>
          <w:tcPr>
            <w:tcW w:w="5392" w:type="dxa"/>
            <w:vAlign w:val="center"/>
          </w:tcPr>
          <w:p w:rsidR="00E962B9" w:rsidRDefault="00E962B9" w:rsidP="00E96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University Veterinarian</w:t>
            </w:r>
          </w:p>
        </w:tc>
      </w:tr>
    </w:tbl>
    <w:p w:rsidR="00E46AC2" w:rsidRDefault="00E46AC2" w:rsidP="00E46AC2">
      <w:pPr>
        <w:rPr>
          <w:sz w:val="24"/>
        </w:rPr>
      </w:pPr>
    </w:p>
    <w:sectPr w:rsidR="00E46AC2" w:rsidSect="00EB3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E"/>
    <w:rsid w:val="00007EE5"/>
    <w:rsid w:val="000547F7"/>
    <w:rsid w:val="00055783"/>
    <w:rsid w:val="000C0516"/>
    <w:rsid w:val="00105C57"/>
    <w:rsid w:val="00105F5D"/>
    <w:rsid w:val="001443E6"/>
    <w:rsid w:val="00184A2C"/>
    <w:rsid w:val="001A7E54"/>
    <w:rsid w:val="001F273E"/>
    <w:rsid w:val="00214B30"/>
    <w:rsid w:val="00290B2A"/>
    <w:rsid w:val="002D16C1"/>
    <w:rsid w:val="002D3E62"/>
    <w:rsid w:val="002E5A55"/>
    <w:rsid w:val="00320003"/>
    <w:rsid w:val="00335AB7"/>
    <w:rsid w:val="00343F86"/>
    <w:rsid w:val="0036771D"/>
    <w:rsid w:val="003E6ECE"/>
    <w:rsid w:val="003F59EE"/>
    <w:rsid w:val="00403246"/>
    <w:rsid w:val="00427A15"/>
    <w:rsid w:val="004845AF"/>
    <w:rsid w:val="00487F8E"/>
    <w:rsid w:val="004A5086"/>
    <w:rsid w:val="004B512F"/>
    <w:rsid w:val="004C12AA"/>
    <w:rsid w:val="005241BB"/>
    <w:rsid w:val="00567820"/>
    <w:rsid w:val="00585698"/>
    <w:rsid w:val="0058584F"/>
    <w:rsid w:val="006062ED"/>
    <w:rsid w:val="00697EF6"/>
    <w:rsid w:val="00765340"/>
    <w:rsid w:val="007A66EF"/>
    <w:rsid w:val="007F192E"/>
    <w:rsid w:val="00826E4A"/>
    <w:rsid w:val="0083414B"/>
    <w:rsid w:val="00841925"/>
    <w:rsid w:val="008A18C3"/>
    <w:rsid w:val="008A4352"/>
    <w:rsid w:val="00922B4D"/>
    <w:rsid w:val="00926F0E"/>
    <w:rsid w:val="00944953"/>
    <w:rsid w:val="009C1BB4"/>
    <w:rsid w:val="009C3839"/>
    <w:rsid w:val="009F3EDF"/>
    <w:rsid w:val="00A40B6F"/>
    <w:rsid w:val="00B01DF3"/>
    <w:rsid w:val="00B13470"/>
    <w:rsid w:val="00B95CF7"/>
    <w:rsid w:val="00BE73BA"/>
    <w:rsid w:val="00BF2D76"/>
    <w:rsid w:val="00C10C74"/>
    <w:rsid w:val="00C21F08"/>
    <w:rsid w:val="00D062F2"/>
    <w:rsid w:val="00DB6ACB"/>
    <w:rsid w:val="00E46AC2"/>
    <w:rsid w:val="00E962B9"/>
    <w:rsid w:val="00EA7F5E"/>
    <w:rsid w:val="00EB31B6"/>
    <w:rsid w:val="00EE31CD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9F5817-18EB-4CC9-B1A8-7FCC577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E46AC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ohnson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SWU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Johnson, Staci</dc:creator>
  <cp:lastModifiedBy>Johnson, Staci</cp:lastModifiedBy>
  <cp:revision>2</cp:revision>
  <cp:lastPrinted>2003-06-13T22:12:00Z</cp:lastPrinted>
  <dcterms:created xsi:type="dcterms:W3CDTF">2019-05-15T19:56:00Z</dcterms:created>
  <dcterms:modified xsi:type="dcterms:W3CDTF">2019-05-15T19:56:00Z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